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B688E" w:rsidRPr="00477BF3" w14:paraId="54BB140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09448" w14:textId="77777777" w:rsidR="001B688E" w:rsidRPr="00477BF3" w:rsidRDefault="001B688E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CD57A20" w14:textId="77777777" w:rsidR="001B688E" w:rsidRPr="00CE61F3" w:rsidRDefault="00CE61F3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49</w:t>
            </w:r>
          </w:p>
        </w:tc>
      </w:tr>
    </w:tbl>
    <w:p w14:paraId="27FB90A2" w14:textId="77777777" w:rsidR="001B688E" w:rsidRPr="00477BF3" w:rsidRDefault="001B688E" w:rsidP="001B688E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B688E" w:rsidRPr="00477BF3" w14:paraId="5C215E9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E84CA6" w14:textId="77777777" w:rsidR="001B688E" w:rsidRPr="00477BF3" w:rsidRDefault="001B688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D1662F" w14:textId="77777777" w:rsidR="001B688E" w:rsidRPr="00477BF3" w:rsidRDefault="001B688E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49BF83" w14:textId="77777777" w:rsidR="001B688E" w:rsidRPr="00477BF3" w:rsidRDefault="001B688E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644E566" w14:textId="77777777" w:rsidR="001B688E" w:rsidRPr="00FD3CF0" w:rsidRDefault="00FD3CF0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CE61F3" w:rsidRPr="00477BF3" w14:paraId="65BE9411" w14:textId="77777777" w:rsidTr="00164B0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375760" w14:textId="77777777" w:rsidR="00CE61F3" w:rsidRPr="00477BF3" w:rsidRDefault="00CE61F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11FA309" w14:textId="77777777" w:rsidR="00CE61F3" w:rsidRPr="00CE61F3" w:rsidRDefault="00CE61F3" w:rsidP="007D4A8E">
            <w:pPr>
              <w:rPr>
                <w:rFonts w:cs="Calibri"/>
              </w:rPr>
            </w:pPr>
            <w:proofErr w:type="spellStart"/>
            <w:r w:rsidRPr="00CE61F3">
              <w:rPr>
                <w:rFonts w:cs="Calibri"/>
              </w:rPr>
              <w:t>Књижевност</w:t>
            </w:r>
            <w:proofErr w:type="spellEnd"/>
          </w:p>
        </w:tc>
      </w:tr>
      <w:tr w:rsidR="00CE61F3" w:rsidRPr="00477BF3" w14:paraId="421DA266" w14:textId="77777777" w:rsidTr="00164B0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433D7F" w14:textId="77777777" w:rsidR="00CE61F3" w:rsidRPr="00477BF3" w:rsidRDefault="00CE61F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9B0B80" w14:textId="77777777" w:rsidR="00CE61F3" w:rsidRPr="00CE61F3" w:rsidRDefault="00CE61F3" w:rsidP="007D4A8E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CE61F3">
              <w:rPr>
                <w:rFonts w:cs="Calibri"/>
                <w:i/>
                <w:iCs/>
                <w:color w:val="000000" w:themeColor="text1"/>
                <w:lang w:val="ru-RU"/>
              </w:rPr>
              <w:t>„О Доситеју Обрадовићу“, Јована Кулаузов Реба</w:t>
            </w:r>
          </w:p>
          <w:p w14:paraId="00150997" w14:textId="77777777" w:rsidR="00CE61F3" w:rsidRPr="00CE61F3" w:rsidRDefault="00CE61F3" w:rsidP="007D4A8E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</w:p>
        </w:tc>
      </w:tr>
      <w:tr w:rsidR="00CE61F3" w:rsidRPr="00477BF3" w14:paraId="2EB7B342" w14:textId="77777777" w:rsidTr="00164B0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EBF3E8" w14:textId="77777777" w:rsidR="00CE61F3" w:rsidRPr="00477BF3" w:rsidRDefault="00CE61F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F8CC05" w14:textId="77777777" w:rsidR="00CE61F3" w:rsidRPr="00CE61F3" w:rsidRDefault="00CE61F3" w:rsidP="007D4A8E">
            <w:pPr>
              <w:rPr>
                <w:rFonts w:cs="Calibri"/>
              </w:rPr>
            </w:pPr>
            <w:proofErr w:type="spellStart"/>
            <w:r w:rsidRPr="00CE61F3">
              <w:rPr>
                <w:rFonts w:cs="Calibri"/>
              </w:rPr>
              <w:t>обрада</w:t>
            </w:r>
            <w:proofErr w:type="spellEnd"/>
          </w:p>
        </w:tc>
      </w:tr>
      <w:tr w:rsidR="00CE61F3" w:rsidRPr="00477BF3" w14:paraId="234B49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4C3D7" w14:textId="77777777" w:rsidR="00CE61F3" w:rsidRPr="00477BF3" w:rsidRDefault="00CE61F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B9F948" w14:textId="77777777" w:rsidR="00CE61F3" w:rsidRPr="00CE61F3" w:rsidRDefault="00CE61F3" w:rsidP="00CE61F3">
            <w:pPr>
              <w:pStyle w:val="NoSpacing"/>
              <w:rPr>
                <w:rFonts w:cs="Calibri"/>
                <w:lang w:val="ru-RU"/>
              </w:rPr>
            </w:pPr>
            <w:r w:rsidRPr="00CE61F3">
              <w:rPr>
                <w:rFonts w:cs="Calibri"/>
                <w:lang w:val="ru-RU"/>
              </w:rPr>
              <w:t>Анализа текста;</w:t>
            </w:r>
          </w:p>
          <w:p w14:paraId="759D0164" w14:textId="77777777" w:rsidR="00CE61F3" w:rsidRPr="00CE61F3" w:rsidRDefault="00CE61F3" w:rsidP="00CE61F3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E61F3">
              <w:rPr>
                <w:rFonts w:cs="Calibri"/>
                <w:lang w:val="ru-RU"/>
              </w:rPr>
              <w:t>–  упознавање са ликом и делом Доситеја Обрадовића</w:t>
            </w:r>
            <w:r w:rsidR="00FD3CF0">
              <w:rPr>
                <w:rFonts w:cs="Calibri"/>
                <w:lang w:val="ru-RU"/>
              </w:rPr>
              <w:t>.</w:t>
            </w:r>
          </w:p>
        </w:tc>
      </w:tr>
      <w:tr w:rsidR="00CE61F3" w:rsidRPr="00477BF3" w14:paraId="110D0FD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3E249B" w14:textId="77777777" w:rsidR="00CE61F3" w:rsidRPr="00477BF3" w:rsidRDefault="00CE61F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D0F2094" w14:textId="77777777" w:rsidR="00CE61F3" w:rsidRPr="00477BF3" w:rsidRDefault="00CE61F3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1B88A" w14:textId="77777777" w:rsidR="00CE61F3" w:rsidRPr="00CE61F3" w:rsidRDefault="00CE61F3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E61F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F159C1" w14:textId="77777777" w:rsidR="00CE61F3" w:rsidRPr="00CE61F3" w:rsidRDefault="00CE61F3" w:rsidP="00FD3CF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3CF0">
              <w:rPr>
                <w:rFonts w:cs="Calibri"/>
                <w:noProof/>
                <w:lang w:val="ru-RU"/>
              </w:rPr>
              <w:t>исприча основне информације о Доситеју Обрадовићу</w:t>
            </w:r>
            <w:r w:rsidR="00FD3CF0" w:rsidRPr="00FD3CF0">
              <w:rPr>
                <w:rFonts w:cs="Calibri"/>
                <w:noProof/>
                <w:lang w:val="ru-RU"/>
              </w:rPr>
              <w:t>.</w:t>
            </w:r>
          </w:p>
        </w:tc>
      </w:tr>
      <w:tr w:rsidR="00CE61F3" w:rsidRPr="00477BF3" w14:paraId="277B045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66774" w14:textId="77777777" w:rsidR="00CE61F3" w:rsidRPr="00477BF3" w:rsidRDefault="00CE61F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5BA2A3" w14:textId="77777777" w:rsidR="00CE61F3" w:rsidRPr="00CE61F3" w:rsidRDefault="00CE61F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E61F3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CE61F3" w:rsidRPr="00477BF3" w14:paraId="44C5D33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62F94A" w14:textId="77777777" w:rsidR="00CE61F3" w:rsidRPr="00477BF3" w:rsidRDefault="00CE61F3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026ABE" w14:textId="77777777" w:rsidR="00CE61F3" w:rsidRPr="00CE61F3" w:rsidRDefault="00CE61F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E61F3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B688E" w:rsidRPr="00477BF3" w14:paraId="0B25BDC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444B6CD" w14:textId="77777777" w:rsidR="001B688E" w:rsidRPr="00477BF3" w:rsidRDefault="001B688E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1B688E" w:rsidRPr="00477BF3" w14:paraId="426D2EA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F2788" w14:textId="77777777" w:rsidR="001B688E" w:rsidRPr="00477BF3" w:rsidRDefault="001B688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CC5FE1" w14:textId="77777777" w:rsidR="001B688E" w:rsidRPr="00477BF3" w:rsidRDefault="001B688E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86FB8D" w14:textId="77777777" w:rsidR="001B688E" w:rsidRPr="00477BF3" w:rsidRDefault="001B688E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B688E" w:rsidRPr="00477BF3" w14:paraId="04DD73C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2D198" w14:textId="77777777" w:rsidR="001B688E" w:rsidRPr="00477BF3" w:rsidRDefault="001B688E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4F9EC5" w14:textId="77777777" w:rsidR="001B688E" w:rsidRPr="00477BF3" w:rsidRDefault="001B688E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8AAA6F" w14:textId="77777777" w:rsidR="001B688E" w:rsidRPr="00477BF3" w:rsidRDefault="001B688E" w:rsidP="00FD3C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D3CF0">
              <w:rPr>
                <w:rFonts w:eastAsia="Times New Roman" w:cs="Calibri"/>
              </w:rPr>
              <w:t>разговара</w:t>
            </w:r>
            <w:proofErr w:type="spellEnd"/>
            <w:r w:rsidRPr="00FD3CF0">
              <w:rPr>
                <w:rFonts w:eastAsia="Times New Roman" w:cs="Calibri"/>
              </w:rPr>
              <w:t xml:space="preserve"> </w:t>
            </w:r>
            <w:proofErr w:type="spellStart"/>
            <w:r w:rsidRPr="00FD3CF0">
              <w:rPr>
                <w:rFonts w:eastAsia="Times New Roman" w:cs="Calibri"/>
              </w:rPr>
              <w:t>са</w:t>
            </w:r>
            <w:proofErr w:type="spellEnd"/>
            <w:r w:rsidRPr="00FD3CF0">
              <w:rPr>
                <w:rFonts w:eastAsia="Times New Roman" w:cs="Calibri"/>
              </w:rPr>
              <w:t xml:space="preserve"> </w:t>
            </w:r>
            <w:proofErr w:type="spellStart"/>
            <w:r w:rsidRPr="00FD3CF0">
              <w:rPr>
                <w:rFonts w:eastAsia="Times New Roman" w:cs="Calibri"/>
              </w:rPr>
              <w:t>ученицима</w:t>
            </w:r>
            <w:proofErr w:type="spellEnd"/>
            <w:r w:rsidRPr="00FD3CF0">
              <w:rPr>
                <w:rFonts w:cs="Calibri"/>
              </w:rPr>
              <w:t xml:space="preserve">, </w:t>
            </w:r>
            <w:proofErr w:type="spellStart"/>
            <w:r w:rsidRPr="00FD3CF0">
              <w:rPr>
                <w:rFonts w:cs="Calibri"/>
              </w:rPr>
              <w:t>поставља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питања</w:t>
            </w:r>
            <w:proofErr w:type="spellEnd"/>
            <w:r w:rsidR="00FD3CF0" w:rsidRPr="00FD3CF0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38DA3" w14:textId="5EB3CE08" w:rsidR="001B688E" w:rsidRPr="00477BF3" w:rsidRDefault="001B688E" w:rsidP="00FD3CF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D3CF0">
              <w:rPr>
                <w:rFonts w:eastAsia="Times New Roman" w:cs="Calibri"/>
              </w:rPr>
              <w:t>разговарају</w:t>
            </w:r>
            <w:proofErr w:type="spellEnd"/>
            <w:r w:rsidRPr="00FD3CF0">
              <w:rPr>
                <w:rFonts w:eastAsia="Times New Roman" w:cs="Calibri"/>
              </w:rPr>
              <w:t xml:space="preserve"> </w:t>
            </w:r>
            <w:proofErr w:type="spellStart"/>
            <w:r w:rsidRPr="00FD3CF0">
              <w:rPr>
                <w:rFonts w:eastAsia="Times New Roman" w:cs="Calibri"/>
              </w:rPr>
              <w:t>са</w:t>
            </w:r>
            <w:proofErr w:type="spellEnd"/>
            <w:r w:rsidRPr="00FD3CF0">
              <w:rPr>
                <w:rFonts w:eastAsia="Times New Roman" w:cs="Calibri"/>
              </w:rPr>
              <w:t xml:space="preserve"> </w:t>
            </w:r>
            <w:proofErr w:type="spellStart"/>
            <w:r w:rsidRPr="00FD3CF0">
              <w:rPr>
                <w:rFonts w:eastAsia="Times New Roman" w:cs="Calibri"/>
              </w:rPr>
              <w:t>наставником</w:t>
            </w:r>
            <w:proofErr w:type="spellEnd"/>
            <w:r w:rsidRPr="00FD3CF0">
              <w:rPr>
                <w:rFonts w:cs="Calibri"/>
              </w:rPr>
              <w:t xml:space="preserve">, </w:t>
            </w:r>
            <w:proofErr w:type="spellStart"/>
            <w:r w:rsidRPr="00FD3CF0">
              <w:rPr>
                <w:rFonts w:cs="Calibri"/>
              </w:rPr>
              <w:t>одговарају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на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питања</w:t>
            </w:r>
            <w:proofErr w:type="spellEnd"/>
            <w:r w:rsidR="00FD3CF0" w:rsidRPr="00FD3CF0">
              <w:rPr>
                <w:rFonts w:cs="Calibri"/>
                <w:lang w:val="sr-Cyrl-RS"/>
              </w:rPr>
              <w:t>;</w:t>
            </w:r>
          </w:p>
        </w:tc>
      </w:tr>
      <w:tr w:rsidR="0022603F" w:rsidRPr="00477BF3" w14:paraId="32E9A00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AEFFF8" w14:textId="77777777" w:rsidR="0022603F" w:rsidRPr="00477BF3" w:rsidRDefault="0022603F" w:rsidP="002260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9E97CC" w14:textId="77777777" w:rsidR="0022603F" w:rsidRPr="00477BF3" w:rsidRDefault="0022603F" w:rsidP="0022603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65839D" w14:textId="37DE1290" w:rsidR="0022603F" w:rsidRPr="00FD3CF0" w:rsidRDefault="0022603F" w:rsidP="0022603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FD3CF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D3CF0" w:rsidRPr="00FD3CF0">
              <w:rPr>
                <w:rFonts w:eastAsia="Times New Roman" w:cs="Calibri"/>
                <w:lang w:val="ru-RU"/>
              </w:rPr>
              <w:t xml:space="preserve"> </w:t>
            </w:r>
            <w:r w:rsidRPr="00FD3CF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E76ED4F" w14:textId="5D7AE604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FD3CF0">
              <w:rPr>
                <w:rFonts w:eastAsia="Times New Roman" w:cs="Calibri"/>
                <w:lang w:val="ru-RU"/>
              </w:rPr>
              <w:t>;</w:t>
            </w:r>
          </w:p>
          <w:p w14:paraId="737AD047" w14:textId="2E1F14F5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FD3CF0">
              <w:rPr>
                <w:rFonts w:cs="Calibri"/>
                <w:lang w:val="sr-Cyrl-RS"/>
              </w:rPr>
              <w:t>;</w:t>
            </w:r>
          </w:p>
          <w:p w14:paraId="4995392A" w14:textId="67E5003D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proofErr w:type="spellStart"/>
            <w:r w:rsidRPr="00FD3CF0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FD3CF0">
              <w:rPr>
                <w:rFonts w:cs="Calibri"/>
                <w:lang w:val="sr-Cyrl-RS"/>
              </w:rPr>
              <w:t>;</w:t>
            </w:r>
          </w:p>
          <w:p w14:paraId="7CBEE662" w14:textId="77777777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организује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групни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рад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записује</w:t>
            </w:r>
            <w:proofErr w:type="spellEnd"/>
          </w:p>
          <w:p w14:paraId="42992D8B" w14:textId="574715D3" w:rsidR="0022603F" w:rsidRPr="00485958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FD3CF0">
              <w:rPr>
                <w:rFonts w:cs="Calibri"/>
                <w:lang w:val="sr-Cyrl-RS"/>
              </w:rPr>
              <w:t>;</w:t>
            </w:r>
          </w:p>
          <w:p w14:paraId="0D374CA1" w14:textId="40535553" w:rsidR="0022603F" w:rsidRPr="00485452" w:rsidRDefault="0022603F" w:rsidP="00FD3C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3CF0">
              <w:rPr>
                <w:rFonts w:cs="Calibri"/>
                <w:lang w:val="ru-RU" w:eastAsia="en-GB"/>
              </w:rPr>
              <w:t>контролише, вреднује</w:t>
            </w:r>
            <w:r w:rsidRPr="00FD3CF0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837F8E" w14:textId="77777777" w:rsidR="0022603F" w:rsidRPr="00485958" w:rsidRDefault="0022603F" w:rsidP="0022603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58C11BE1" w14:textId="1E94A778" w:rsidR="0022603F" w:rsidRPr="00485958" w:rsidRDefault="0022603F" w:rsidP="0022603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FD3CF0">
              <w:rPr>
                <w:rFonts w:eastAsia="Times New Roman" w:cs="Calibri"/>
                <w:lang w:val="sr-Cyrl-RS"/>
              </w:rPr>
              <w:t>;</w:t>
            </w:r>
          </w:p>
          <w:p w14:paraId="03576544" w14:textId="61D1AC70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FD3CF0">
              <w:rPr>
                <w:rFonts w:cs="Calibri"/>
                <w:lang w:val="ru-RU"/>
              </w:rPr>
              <w:t>;</w:t>
            </w:r>
          </w:p>
          <w:p w14:paraId="4AD48751" w14:textId="43D129B1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 w:rsidR="00FD3CF0">
              <w:rPr>
                <w:rFonts w:cs="Calibri"/>
                <w:lang w:val="sr-Cyrl-RS"/>
              </w:rPr>
              <w:t>;</w:t>
            </w:r>
          </w:p>
          <w:p w14:paraId="56580F4F" w14:textId="4A393F72" w:rsidR="0022603F" w:rsidRPr="00485452" w:rsidRDefault="0022603F" w:rsidP="0022603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cs="Calibri"/>
                <w:lang w:val="ru-RU"/>
              </w:rPr>
              <w:t>решавају задатке по групама, извештавају, процењују</w:t>
            </w:r>
            <w:r>
              <w:rPr>
                <w:rFonts w:cs="Calibri"/>
                <w:lang w:val="ru-RU"/>
              </w:rPr>
              <w:t>, преписују</w:t>
            </w:r>
            <w:r w:rsidR="00FD3CF0">
              <w:rPr>
                <w:rFonts w:cs="Calibri"/>
                <w:lang w:val="ru-RU"/>
              </w:rPr>
              <w:t>;</w:t>
            </w:r>
          </w:p>
          <w:p w14:paraId="0B501E39" w14:textId="62A74D0B" w:rsidR="0022603F" w:rsidRPr="00485958" w:rsidRDefault="0022603F" w:rsidP="0022603F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FD3CF0">
              <w:rPr>
                <w:rFonts w:cs="Calibri"/>
                <w:lang w:val="sr-Cyrl-RS"/>
              </w:rPr>
              <w:t>;</w:t>
            </w:r>
          </w:p>
          <w:p w14:paraId="4E15BC67" w14:textId="05E37C9B" w:rsidR="0022603F" w:rsidRPr="00485452" w:rsidRDefault="0022603F" w:rsidP="00FD3C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3CF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FD3CF0">
              <w:rPr>
                <w:rFonts w:eastAsia="Times New Roman" w:cs="Calibri"/>
              </w:rPr>
              <w:t>;</w:t>
            </w:r>
          </w:p>
        </w:tc>
      </w:tr>
      <w:tr w:rsidR="001B688E" w:rsidRPr="00477BF3" w14:paraId="620AD440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ADC406" w14:textId="77777777" w:rsidR="001B688E" w:rsidRPr="00477BF3" w:rsidRDefault="001B688E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04607F2" w14:textId="77777777" w:rsidR="001B688E" w:rsidRPr="00477BF3" w:rsidRDefault="001B688E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ABD316" w14:textId="765DF734" w:rsidR="001B688E" w:rsidRPr="00477BF3" w:rsidRDefault="001B688E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FD3CF0">
              <w:rPr>
                <w:rFonts w:cs="Calibri"/>
                <w:lang w:val="ru-RU"/>
              </w:rPr>
              <w:t>;</w:t>
            </w:r>
          </w:p>
          <w:p w14:paraId="77993DA1" w14:textId="0DE17D68" w:rsidR="001B688E" w:rsidRPr="00477BF3" w:rsidRDefault="001B688E" w:rsidP="00FD3CF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E51EF" w14:textId="032FFA8A" w:rsidR="001B688E" w:rsidRPr="00477BF3" w:rsidRDefault="001B688E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FD3CF0">
              <w:rPr>
                <w:rFonts w:cs="Calibri"/>
                <w:lang w:val="ru-RU"/>
              </w:rPr>
              <w:t>;</w:t>
            </w:r>
          </w:p>
          <w:p w14:paraId="1F1775B1" w14:textId="5AA03399" w:rsidR="001B688E" w:rsidRPr="00477BF3" w:rsidRDefault="001B688E" w:rsidP="00FD3CF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D3CF0">
              <w:rPr>
                <w:rFonts w:cs="Calibri"/>
                <w:lang w:val="ru-RU"/>
              </w:rPr>
              <w:t>.</w:t>
            </w:r>
          </w:p>
        </w:tc>
      </w:tr>
      <w:tr w:rsidR="001B688E" w:rsidRPr="00477BF3" w14:paraId="0B932A33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7D89FE" w14:textId="77777777" w:rsidR="001B688E" w:rsidRPr="00477BF3" w:rsidRDefault="001B688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F23C0F1" w14:textId="77777777" w:rsidR="001B688E" w:rsidRPr="00477BF3" w:rsidRDefault="001B688E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87DF6D" w14:textId="3BFC9D42" w:rsidR="001B688E" w:rsidRPr="00477BF3" w:rsidRDefault="001B688E" w:rsidP="00FD3CF0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D3CF0">
              <w:rPr>
                <w:rFonts w:cs="Calibri"/>
              </w:rPr>
              <w:t>Наставник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ће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на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часу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идентификовати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ситуације</w:t>
            </w:r>
            <w:proofErr w:type="spellEnd"/>
            <w:r w:rsidRPr="00FD3CF0">
              <w:rPr>
                <w:rFonts w:cs="Calibri"/>
              </w:rPr>
              <w:t xml:space="preserve"> (</w:t>
            </w:r>
            <w:proofErr w:type="spellStart"/>
            <w:r w:rsidRPr="00FD3CF0">
              <w:rPr>
                <w:rFonts w:cs="Calibri"/>
              </w:rPr>
              <w:t>посматрањем</w:t>
            </w:r>
            <w:proofErr w:type="spellEnd"/>
            <w:r w:rsidRPr="00FD3CF0">
              <w:rPr>
                <w:rFonts w:cs="Calibri"/>
              </w:rPr>
              <w:t xml:space="preserve">, </w:t>
            </w:r>
            <w:proofErr w:type="spellStart"/>
            <w:r w:rsidRPr="00FD3CF0">
              <w:rPr>
                <w:rFonts w:cs="Calibri"/>
              </w:rPr>
              <w:t>усменим</w:t>
            </w:r>
            <w:proofErr w:type="spellEnd"/>
            <w:r w:rsidRPr="00FD3CF0">
              <w:rPr>
                <w:rFonts w:cs="Calibri"/>
              </w:rPr>
              <w:t xml:space="preserve"> и </w:t>
            </w:r>
            <w:proofErr w:type="spellStart"/>
            <w:r w:rsidRPr="00FD3CF0">
              <w:rPr>
                <w:rFonts w:cs="Calibri"/>
              </w:rPr>
              <w:t>писаним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испитивањем</w:t>
            </w:r>
            <w:proofErr w:type="spellEnd"/>
            <w:r w:rsidRPr="00FD3CF0">
              <w:rPr>
                <w:rFonts w:cs="Calibri"/>
              </w:rPr>
              <w:t xml:space="preserve">) у </w:t>
            </w:r>
            <w:proofErr w:type="spellStart"/>
            <w:r w:rsidRPr="00FD3CF0">
              <w:rPr>
                <w:rFonts w:cs="Calibri"/>
              </w:rPr>
              <w:t>којима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ће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ученици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показати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постигнути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ниво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очекиваних</w:t>
            </w:r>
            <w:proofErr w:type="spellEnd"/>
            <w:r w:rsidRPr="00FD3CF0">
              <w:rPr>
                <w:rFonts w:cs="Calibri"/>
              </w:rPr>
              <w:t xml:space="preserve"> </w:t>
            </w:r>
            <w:proofErr w:type="spellStart"/>
            <w:r w:rsidRPr="00FD3CF0">
              <w:rPr>
                <w:rFonts w:cs="Calibri"/>
              </w:rPr>
              <w:t>исхода</w:t>
            </w:r>
            <w:proofErr w:type="spellEnd"/>
            <w:r w:rsidR="00FD3CF0" w:rsidRPr="00FD3CF0">
              <w:rPr>
                <w:rFonts w:cs="Calibri"/>
                <w:lang w:val="sr-Cyrl-RS"/>
              </w:rPr>
              <w:t>.</w:t>
            </w:r>
          </w:p>
        </w:tc>
      </w:tr>
      <w:tr w:rsidR="001B688E" w:rsidRPr="00477BF3" w14:paraId="0F20DCD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C69296" w14:textId="77777777" w:rsidR="001B688E" w:rsidRPr="00477BF3" w:rsidRDefault="001B688E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7F256D8" w14:textId="77777777" w:rsidR="001B688E" w:rsidRPr="00477BF3" w:rsidRDefault="001B688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6FA417B" w14:textId="77777777" w:rsidR="001B688E" w:rsidRPr="00477BF3" w:rsidRDefault="001B688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AF018B" w14:textId="77777777" w:rsidR="001B688E" w:rsidRPr="00477BF3" w:rsidRDefault="001B688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DB270F" w14:textId="77777777" w:rsidR="001B688E" w:rsidRPr="00477BF3" w:rsidRDefault="001B688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764423" w14:textId="77777777" w:rsidR="001B688E" w:rsidRPr="00477BF3" w:rsidRDefault="001B688E" w:rsidP="00DA5E7C">
            <w:pPr>
              <w:spacing w:after="120"/>
              <w:rPr>
                <w:rFonts w:cs="Calibri"/>
              </w:rPr>
            </w:pPr>
          </w:p>
        </w:tc>
      </w:tr>
    </w:tbl>
    <w:p w14:paraId="7AC3F931" w14:textId="77777777" w:rsidR="001B688E" w:rsidRPr="00477BF3" w:rsidRDefault="001B688E" w:rsidP="001B688E">
      <w:pPr>
        <w:widowControl w:val="0"/>
        <w:spacing w:after="0" w:line="240" w:lineRule="auto"/>
        <w:rPr>
          <w:rFonts w:cs="Calibri"/>
        </w:rPr>
      </w:pPr>
      <w:bookmarkStart w:id="2" w:name="_GoBack"/>
      <w:bookmarkEnd w:id="2"/>
    </w:p>
    <w:sectPr w:rsidR="001B688E" w:rsidRPr="00477BF3" w:rsidSect="00FD3CF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2B93E" w14:textId="77777777" w:rsidR="00EB0ABC" w:rsidRDefault="00EB0ABC" w:rsidP="00FD3CF0">
      <w:pPr>
        <w:spacing w:after="0" w:line="240" w:lineRule="auto"/>
      </w:pPr>
      <w:r>
        <w:separator/>
      </w:r>
    </w:p>
  </w:endnote>
  <w:endnote w:type="continuationSeparator" w:id="0">
    <w:p w14:paraId="3820ADBD" w14:textId="77777777" w:rsidR="00EB0ABC" w:rsidRDefault="00EB0ABC" w:rsidP="00FD3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3D6090" w14:textId="39681FB7" w:rsidR="00FD3CF0" w:rsidRDefault="00FD3CF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49</w:t>
        </w:r>
      </w:p>
    </w:sdtContent>
  </w:sdt>
  <w:p w14:paraId="221175D4" w14:textId="77777777" w:rsidR="00FD3CF0" w:rsidRDefault="00FD3C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BE7E7" w14:textId="77777777" w:rsidR="00EB0ABC" w:rsidRDefault="00EB0ABC" w:rsidP="00FD3CF0">
      <w:pPr>
        <w:spacing w:after="0" w:line="240" w:lineRule="auto"/>
      </w:pPr>
      <w:r>
        <w:separator/>
      </w:r>
    </w:p>
  </w:footnote>
  <w:footnote w:type="continuationSeparator" w:id="0">
    <w:p w14:paraId="227CCFE2" w14:textId="77777777" w:rsidR="00EB0ABC" w:rsidRDefault="00EB0ABC" w:rsidP="00FD3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88E"/>
    <w:rsid w:val="001B688E"/>
    <w:rsid w:val="0022603F"/>
    <w:rsid w:val="00CE61F3"/>
    <w:rsid w:val="00D83873"/>
    <w:rsid w:val="00EB0ABC"/>
    <w:rsid w:val="00EE3C33"/>
    <w:rsid w:val="00EF0573"/>
    <w:rsid w:val="00FC52B5"/>
    <w:rsid w:val="00FD3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4EBFB"/>
  <w15:docId w15:val="{5E6793B0-5E4D-4AEE-A4AA-947A6970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88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688E"/>
    <w:pPr>
      <w:ind w:left="720"/>
      <w:contextualSpacing/>
    </w:pPr>
  </w:style>
  <w:style w:type="paragraph" w:styleId="NoSpacing">
    <w:name w:val="No Spacing"/>
    <w:uiPriority w:val="1"/>
    <w:qFormat/>
    <w:rsid w:val="001B688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D3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CF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D3C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CF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1642</Characters>
  <Application>Microsoft Office Word</Application>
  <DocSecurity>0</DocSecurity>
  <Lines>78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2019-07-13T20:17:00Z</dcterms:created>
  <dcterms:modified xsi:type="dcterms:W3CDTF">2019-07-13T20:17:00Z</dcterms:modified>
</cp:coreProperties>
</file>